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центрах оказания психолого-педагогической и медико-социальной помощи детям в Корочанском районе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26"/>
        <w:gridCol w:w="1728"/>
        <w:gridCol w:w="3158"/>
        <w:gridCol w:w="4842"/>
      </w:tblGrid>
      <w:tr w:rsidR="00CE573A" w:rsidTr="00CE573A">
        <w:trPr>
          <w:trHeight w:hRule="exact" w:val="2729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ППМС-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центров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центров психолого-педагогической реабилитации и коррекции несовершеннолетних, злоупотребляющих наркотиками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ППМС-центров, в которых реализуются программы по профилактике наркомании, формированию у несовершеннолетних культуры здорового и безопасного образа жизни</w:t>
            </w:r>
          </w:p>
        </w:tc>
      </w:tr>
      <w:tr w:rsidR="00CE573A" w:rsidTr="00CE573A">
        <w:trPr>
          <w:trHeight w:hRule="exact" w:val="442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73A" w:rsidTr="00CE573A">
        <w:trPr>
          <w:trHeight w:hRule="exact" w:val="407"/>
          <w:jc w:val="center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          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района «Корочанский район»                                                                                                   Г.Крештель                                                                                                                  </w:t>
      </w: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CE573A" w:rsidRDefault="00CE573A" w:rsidP="00CE573A">
      <w:pPr>
        <w:rPr>
          <w:rStyle w:val="40"/>
          <w:rFonts w:cs="Courier New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</w:p>
    <w:p w:rsidR="00CE573A" w:rsidRDefault="00CE573A" w:rsidP="00CE573A">
      <w:pPr>
        <w:pStyle w:val="41"/>
        <w:shd w:val="clear" w:color="auto" w:fill="auto"/>
        <w:spacing w:after="3" w:line="220" w:lineRule="exact"/>
        <w:ind w:right="60"/>
        <w:rPr>
          <w:rStyle w:val="40"/>
          <w:color w:val="000000"/>
          <w:sz w:val="20"/>
          <w:szCs w:val="20"/>
        </w:rPr>
      </w:pPr>
    </w:p>
    <w:p w:rsidR="00CE573A" w:rsidRDefault="00CE573A" w:rsidP="00CE573A">
      <w:pPr>
        <w:rPr>
          <w:b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учреждениях дополнительного образования детей Корочанского район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696"/>
        <w:gridCol w:w="1570"/>
        <w:gridCol w:w="1048"/>
        <w:gridCol w:w="1066"/>
        <w:gridCol w:w="1134"/>
        <w:gridCol w:w="993"/>
        <w:gridCol w:w="1134"/>
        <w:gridCol w:w="1276"/>
        <w:gridCol w:w="2978"/>
      </w:tblGrid>
      <w:tr w:rsidR="00CE573A" w:rsidTr="00CE573A">
        <w:trPr>
          <w:trHeight w:val="363"/>
        </w:trPr>
        <w:tc>
          <w:tcPr>
            <w:tcW w:w="3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обучающихся,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охваченных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дополнительным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образованием,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E573A" w:rsidTr="00CE573A">
        <w:trPr>
          <w:trHeight w:hRule="exact" w:val="2770"/>
        </w:trPr>
        <w:tc>
          <w:tcPr>
            <w:tcW w:w="3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оздоровительной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туристско-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краеведческой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художественной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3A" w:rsidTr="00CE573A">
        <w:trPr>
          <w:trHeight w:hRule="exact" w:val="488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E573A" w:rsidTr="00CE573A">
        <w:trPr>
          <w:trHeight w:hRule="exact" w:val="321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9E0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CE573A">
              <w:rPr>
                <w:rFonts w:ascii="Times New Roman" w:hAnsi="Times New Roman" w:cs="Times New Roman"/>
                <w:sz w:val="28"/>
                <w:szCs w:val="28"/>
              </w:rPr>
              <w:t>,6 %</w:t>
            </w:r>
          </w:p>
        </w:tc>
      </w:tr>
    </w:tbl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: с 01.09.2014 года функционирует </w:t>
      </w:r>
      <w:r w:rsidR="00350F0F">
        <w:rPr>
          <w:rFonts w:ascii="Times New Roman" w:hAnsi="Times New Roman" w:cs="Times New Roman"/>
          <w:sz w:val="28"/>
          <w:szCs w:val="28"/>
        </w:rPr>
        <w:t>четвёртое  учреждение дополнительного образования -</w:t>
      </w:r>
      <w:r>
        <w:rPr>
          <w:rFonts w:ascii="Times New Roman" w:hAnsi="Times New Roman" w:cs="Times New Roman"/>
          <w:sz w:val="28"/>
          <w:szCs w:val="28"/>
        </w:rPr>
        <w:t>МБУ ДО «Межшкольный учебный центр»  осуществляет профессиональную подготовку учащихся 10-11 классов</w:t>
      </w:r>
    </w:p>
    <w:p w:rsidR="00CE573A" w:rsidRDefault="00CE573A" w:rsidP="00CE573A">
      <w:pPr>
        <w:rPr>
          <w:rFonts w:ascii="Times New Roman" w:hAnsi="Times New Roman" w:cs="Times New Roman"/>
          <w:sz w:val="28"/>
          <w:szCs w:val="28"/>
        </w:rPr>
      </w:pPr>
    </w:p>
    <w:p w:rsidR="00CE573A" w:rsidRPr="00577BEC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     Г.Крештель</w:t>
      </w: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Pr="009E02C4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</w:t>
      </w:r>
    </w:p>
    <w:p w:rsidR="00CE573A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общеобразовательных учреждениях Корочанского района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94"/>
        <w:gridCol w:w="1264"/>
        <w:gridCol w:w="1418"/>
        <w:gridCol w:w="1559"/>
        <w:gridCol w:w="1745"/>
        <w:gridCol w:w="1901"/>
        <w:gridCol w:w="2342"/>
      </w:tblGrid>
      <w:tr w:rsidR="00CE573A" w:rsidTr="00CE573A">
        <w:trPr>
          <w:trHeight w:val="1281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общеобразовательных учреждений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питанников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психологов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социальных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</w:p>
        </w:tc>
      </w:tr>
      <w:tr w:rsidR="00CE573A" w:rsidTr="00CE573A">
        <w:trPr>
          <w:trHeight w:hRule="exact" w:val="1193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негосударст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3A" w:rsidTr="00CE573A">
        <w:trPr>
          <w:trHeight w:hRule="exact" w:val="110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7DF5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A37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района «Корочанский район»                                                                                                                                Г.Крештель                                                                                                                                         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CE573A" w:rsidRDefault="00CE573A" w:rsidP="00CE573A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</w:t>
      </w:r>
    </w:p>
    <w:p w:rsidR="00CE573A" w:rsidRDefault="00CE573A" w:rsidP="00CE573A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организации летнего отдыха детей и молодежи в Корочанском районе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47"/>
        <w:gridCol w:w="1330"/>
        <w:gridCol w:w="816"/>
        <w:gridCol w:w="1056"/>
        <w:gridCol w:w="667"/>
        <w:gridCol w:w="1099"/>
        <w:gridCol w:w="845"/>
        <w:gridCol w:w="1133"/>
        <w:gridCol w:w="850"/>
        <w:gridCol w:w="1142"/>
        <w:gridCol w:w="667"/>
        <w:gridCol w:w="950"/>
        <w:gridCol w:w="619"/>
        <w:gridCol w:w="1171"/>
      </w:tblGrid>
      <w:tr w:rsidR="00CE573A" w:rsidTr="00CE573A">
        <w:trPr>
          <w:trHeight w:hRule="exact" w:val="278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населения в возрасте от 6 до 18 лет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детских оздоро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вительных учреждений (лагерей) детей, отдохнувших в них</w:t>
            </w:r>
          </w:p>
        </w:tc>
        <w:tc>
          <w:tcPr>
            <w:tcW w:w="914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CE573A" w:rsidTr="00CE573A">
        <w:trPr>
          <w:trHeight w:hRule="exact" w:val="1740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загородных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санаторного типа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школьников с дневным пребы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ванием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профильных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труда и отдыха</w:t>
            </w:r>
          </w:p>
        </w:tc>
      </w:tr>
      <w:tr w:rsidR="00CE573A" w:rsidTr="00CE573A">
        <w:trPr>
          <w:trHeight w:hRule="exact" w:val="1634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573A" w:rsidRDefault="00CE573A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нувших</w:t>
            </w:r>
          </w:p>
        </w:tc>
      </w:tr>
      <w:tr w:rsidR="00CE573A" w:rsidTr="00CE573A">
        <w:trPr>
          <w:trHeight w:hRule="exact" w:val="618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E573A" w:rsidTr="00CE573A">
        <w:trPr>
          <w:trHeight w:hRule="exact" w:val="791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рарарайон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Pr="00862E24" w:rsidRDefault="00862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Pr="00862E24" w:rsidRDefault="00862E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Pr="00862E24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862E2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</w:tbl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Г.Крештель</w:t>
      </w: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CE573A" w:rsidRDefault="00CE573A" w:rsidP="00CE573A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</w:t>
      </w:r>
    </w:p>
    <w:p w:rsidR="00CE573A" w:rsidRDefault="00CE573A" w:rsidP="00CE573A">
      <w:pPr>
        <w:widowControl/>
        <w:spacing w:after="200" w:line="276" w:lineRule="auto"/>
        <w:rPr>
          <w:rStyle w:val="8"/>
          <w:rFonts w:cs="Courier New"/>
        </w:rPr>
      </w:pPr>
      <w:r>
        <w:rPr>
          <w:rStyle w:val="8"/>
          <w:rFonts w:cs="Courier New"/>
        </w:rPr>
        <w:br w:type="page"/>
      </w:r>
    </w:p>
    <w:p w:rsidR="00CE573A" w:rsidRDefault="00CE573A" w:rsidP="00CE573A">
      <w:pPr>
        <w:jc w:val="center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CE573A" w:rsidRDefault="00CE573A" w:rsidP="00CE57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профилактических антинаркотических мероприятиях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063"/>
        <w:gridCol w:w="4864"/>
        <w:gridCol w:w="5103"/>
      </w:tblGrid>
      <w:tr w:rsidR="00CE573A" w:rsidTr="00CE573A">
        <w:trPr>
          <w:trHeight w:hRule="exact" w:val="1170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 или городского округа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антинаркотических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лиц, вовлеченных в профилактические антинаркотические мероприятия</w:t>
            </w:r>
          </w:p>
        </w:tc>
      </w:tr>
      <w:tr w:rsidR="00CE573A" w:rsidTr="00CE573A">
        <w:trPr>
          <w:trHeight w:hRule="exact" w:val="293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573A" w:rsidTr="00CE573A">
        <w:trPr>
          <w:trHeight w:hRule="exact" w:val="396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Default="00CE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Корочанский район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Pr="00B6336A" w:rsidRDefault="00B63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73A" w:rsidRPr="00B6336A" w:rsidRDefault="00B63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8138</w:t>
            </w:r>
          </w:p>
        </w:tc>
      </w:tr>
    </w:tbl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</w:p>
    <w:p w:rsidR="00CE573A" w:rsidRDefault="00CE573A" w:rsidP="00CE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«Корочанский район»                                                                                                                                Г.Крештель</w:t>
      </w: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73A" w:rsidRDefault="00CE573A" w:rsidP="00CE573A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Т.М.Зиновьева, 8-47-231-5-57-59                                                                             </w:t>
      </w:r>
    </w:p>
    <w:p w:rsidR="00CE573A" w:rsidRDefault="00CE573A" w:rsidP="00CE573A"/>
    <w:p w:rsidR="006D7276" w:rsidRDefault="006D7276"/>
    <w:sectPr w:rsidR="006D7276" w:rsidSect="00F32BC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754" w:rsidRDefault="007F1754" w:rsidP="002837D0">
      <w:r>
        <w:separator/>
      </w:r>
    </w:p>
  </w:endnote>
  <w:endnote w:type="continuationSeparator" w:id="0">
    <w:p w:rsidR="007F1754" w:rsidRDefault="007F1754" w:rsidP="0028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754" w:rsidRDefault="007F1754" w:rsidP="002837D0">
      <w:r>
        <w:separator/>
      </w:r>
    </w:p>
  </w:footnote>
  <w:footnote w:type="continuationSeparator" w:id="0">
    <w:p w:rsidR="007F1754" w:rsidRDefault="007F1754" w:rsidP="0028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393360"/>
      <w:docPartObj>
        <w:docPartGallery w:val="Page Numbers (Top of Page)"/>
        <w:docPartUnique/>
      </w:docPartObj>
    </w:sdtPr>
    <w:sdtContent>
      <w:p w:rsidR="002837D0" w:rsidRDefault="002837D0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2837D0" w:rsidRDefault="002837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BC8"/>
    <w:rsid w:val="002837D0"/>
    <w:rsid w:val="00350F0F"/>
    <w:rsid w:val="00552D85"/>
    <w:rsid w:val="00577BEC"/>
    <w:rsid w:val="006D7276"/>
    <w:rsid w:val="00783114"/>
    <w:rsid w:val="007F1754"/>
    <w:rsid w:val="008269A5"/>
    <w:rsid w:val="00862E24"/>
    <w:rsid w:val="009A7A7D"/>
    <w:rsid w:val="009E02C4"/>
    <w:rsid w:val="00A37DF5"/>
    <w:rsid w:val="00B6336A"/>
    <w:rsid w:val="00CE573A"/>
    <w:rsid w:val="00D707AF"/>
    <w:rsid w:val="00F2256F"/>
    <w:rsid w:val="00F3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1"/>
    <w:locked/>
    <w:rsid w:val="00CE573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CE573A"/>
    <w:pPr>
      <w:shd w:val="clear" w:color="auto" w:fill="FFFFFF"/>
      <w:spacing w:line="25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1"/>
    <w:locked/>
    <w:rsid w:val="00CE573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CE573A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color w:val="auto"/>
      <w:sz w:val="21"/>
      <w:szCs w:val="21"/>
      <w:lang w:eastAsia="en-US"/>
    </w:rPr>
  </w:style>
  <w:style w:type="character" w:customStyle="1" w:styleId="40">
    <w:name w:val="Основной текст (4)"/>
    <w:basedOn w:val="4"/>
    <w:rsid w:val="00CE573A"/>
  </w:style>
  <w:style w:type="paragraph" w:styleId="a3">
    <w:name w:val="header"/>
    <w:basedOn w:val="a"/>
    <w:link w:val="a4"/>
    <w:uiPriority w:val="99"/>
    <w:unhideWhenUsed/>
    <w:rsid w:val="002837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7D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37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37D0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707</Words>
  <Characters>4033</Characters>
  <Application>Microsoft Office Word</Application>
  <DocSecurity>0</DocSecurity>
  <Lines>33</Lines>
  <Paragraphs>9</Paragraphs>
  <ScaleCrop>false</ScaleCrop>
  <Company>Microsoft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2017-02-09T04:01:00Z</dcterms:created>
  <dcterms:modified xsi:type="dcterms:W3CDTF">2017-02-09T04:22:00Z</dcterms:modified>
</cp:coreProperties>
</file>